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1C4" w:rsidRDefault="003D33BC">
      <w:pPr>
        <w:pStyle w:val="h1Heading1"/>
      </w:pPr>
      <w:bookmarkStart w:id="0" w:name="-1341438320"/>
      <w:bookmarkStart w:id="1" w:name="_GoBack"/>
      <w:bookmarkEnd w:id="1"/>
      <w:r>
        <w:rPr>
          <w:color w:val="000000"/>
        </w:rPr>
        <w:t>Table 5C. Publications of Those in Training: Undergraduate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0"/>
        <w:gridCol w:w="1633"/>
        <w:gridCol w:w="1404"/>
        <w:gridCol w:w="1404"/>
        <w:gridCol w:w="8853"/>
      </w:tblGrid>
      <w:tr w:rsidR="00D411C4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335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0"/>
          <w:p w:rsidR="00D411C4" w:rsidRDefault="003D33BC">
            <w:pPr>
              <w:pStyle w:val="pTableHeadingColumn4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0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411C4" w:rsidRDefault="003D33BC">
            <w:pPr>
              <w:pStyle w:val="pTableHeadingColumn5"/>
            </w:pPr>
            <w:r>
              <w:rPr>
                <w:color w:val="000000"/>
              </w:rPr>
              <w:t>Trainee Name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411C4" w:rsidRDefault="003D33BC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411C4" w:rsidRDefault="003D33BC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700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411C4" w:rsidRDefault="003D33BC">
            <w:pPr>
              <w:pStyle w:val="pTableHeadingColumn"/>
            </w:pPr>
            <w:r>
              <w:rPr>
                <w:color w:val="000000"/>
              </w:rPr>
              <w:t>Publication (Authors, Year, Title, Journal, Volume, Inclusive Pages)</w:t>
            </w:r>
          </w:p>
        </w:tc>
      </w:tr>
      <w:tr w:rsidR="00D411C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411C4" w:rsidRDefault="003D33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411C4" w:rsidRDefault="003D33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411C4" w:rsidRDefault="003D33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411C4" w:rsidRDefault="003D33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70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411C4" w:rsidRDefault="003D33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D411C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411C4" w:rsidRDefault="003D33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411C4" w:rsidRDefault="003D33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411C4" w:rsidRDefault="003D33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411C4" w:rsidRDefault="003D33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70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411C4" w:rsidRDefault="003D33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D411C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411C4" w:rsidRDefault="003D33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411C4" w:rsidRDefault="003D33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411C4" w:rsidRDefault="003D33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411C4" w:rsidRDefault="003D33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70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411C4" w:rsidRDefault="003D33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D411C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411C4" w:rsidRDefault="003D33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411C4" w:rsidRDefault="003D33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411C4" w:rsidRDefault="003D33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411C4" w:rsidRDefault="003D33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70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411C4" w:rsidRDefault="003D33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D411C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411C4" w:rsidRDefault="003D33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411C4" w:rsidRDefault="003D33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411C4" w:rsidRDefault="003D33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411C4" w:rsidRDefault="003D33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70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411C4" w:rsidRDefault="003D33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D411C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3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411C4" w:rsidRDefault="003D33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411C4" w:rsidRDefault="003D33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411C4" w:rsidRDefault="003D33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411C4" w:rsidRDefault="003D33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700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411C4" w:rsidRDefault="003D33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3D33BC"/>
    <w:sectPr w:rsidR="00000000" w:rsidSect="00D411C4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1C4" w:rsidRDefault="00D411C4" w:rsidP="00D411C4">
      <w:r>
        <w:separator/>
      </w:r>
    </w:p>
  </w:endnote>
  <w:endnote w:type="continuationSeparator" w:id="0">
    <w:p w:rsidR="00D411C4" w:rsidRDefault="00D411C4" w:rsidP="00D4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1C4" w:rsidRDefault="003D33BC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1C4" w:rsidRDefault="00D411C4" w:rsidP="00D411C4">
      <w:r>
        <w:separator/>
      </w:r>
    </w:p>
  </w:footnote>
  <w:footnote w:type="continuationSeparator" w:id="0">
    <w:p w:rsidR="00D411C4" w:rsidRDefault="00D411C4" w:rsidP="00D41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1C4" w:rsidRDefault="003D33BC">
    <w:pPr>
      <w:pStyle w:val="p"/>
      <w:jc w:val="right"/>
    </w:pPr>
    <w:r>
      <w:rPr>
        <w:color w:val="000000"/>
      </w:rPr>
      <w:t>OMB Number 0925-0001 and 0925-0002 (Rev. 3/20 Approved Through 02/28/2023)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C4"/>
    <w:rsid w:val="003D33BC"/>
    <w:rsid w:val="00D4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F3A39-1803-4FB7-822E-3E3137A8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D411C4"/>
    <w:pPr>
      <w:outlineLvl w:val="0"/>
    </w:pPr>
  </w:style>
  <w:style w:type="paragraph" w:styleId="Heading2">
    <w:name w:val="heading 2"/>
    <w:uiPriority w:val="9"/>
    <w:qFormat/>
    <w:rsid w:val="00D411C4"/>
    <w:pPr>
      <w:outlineLvl w:val="1"/>
    </w:pPr>
  </w:style>
  <w:style w:type="paragraph" w:styleId="Heading3">
    <w:name w:val="heading 3"/>
    <w:uiPriority w:val="9"/>
    <w:qFormat/>
    <w:rsid w:val="00D411C4"/>
    <w:pPr>
      <w:outlineLvl w:val="2"/>
    </w:pPr>
  </w:style>
  <w:style w:type="paragraph" w:styleId="Heading4">
    <w:name w:val="heading 4"/>
    <w:uiPriority w:val="9"/>
    <w:qFormat/>
    <w:rsid w:val="00D411C4"/>
    <w:pPr>
      <w:outlineLvl w:val="3"/>
    </w:pPr>
  </w:style>
  <w:style w:type="paragraph" w:styleId="Heading5">
    <w:name w:val="heading 5"/>
    <w:uiPriority w:val="9"/>
    <w:qFormat/>
    <w:rsid w:val="00D411C4"/>
    <w:pPr>
      <w:outlineLvl w:val="4"/>
    </w:pPr>
  </w:style>
  <w:style w:type="paragraph" w:styleId="Heading6">
    <w:name w:val="heading 6"/>
    <w:uiPriority w:val="9"/>
    <w:qFormat/>
    <w:rsid w:val="00D411C4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D411C4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D411C4"/>
    <w:pPr>
      <w:spacing w:after="20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D411C4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TableHeadingColumn4">
    <w:name w:val="p_TableHeadingColumn_4"/>
    <w:rsid w:val="00D411C4"/>
    <w:pPr>
      <w:ind w:right="80"/>
      <w:jc w:val="center"/>
    </w:pPr>
    <w:rPr>
      <w:rFonts w:ascii="Arial" w:hAnsi="Arial" w:cs="Arial"/>
      <w:b/>
      <w:bCs/>
    </w:rPr>
  </w:style>
  <w:style w:type="paragraph" w:customStyle="1" w:styleId="pTableHeadingColumn5">
    <w:name w:val="p_TableHeadingColumn_5"/>
    <w:rsid w:val="00D411C4"/>
    <w:pPr>
      <w:ind w:right="60"/>
      <w:jc w:val="center"/>
    </w:pPr>
    <w:rPr>
      <w:rFonts w:ascii="Arial" w:hAnsi="Arial" w:cs="Arial"/>
      <w:b/>
      <w:bCs/>
    </w:rPr>
  </w:style>
  <w:style w:type="paragraph" w:customStyle="1" w:styleId="pTableHeadingColumn">
    <w:name w:val="p_TableHeadingColumn"/>
    <w:rsid w:val="00D411C4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D411C4"/>
    <w:rPr>
      <w:rFonts w:ascii="Arial" w:hAnsi="Arial" w:cs="Arial"/>
    </w:rPr>
  </w:style>
  <w:style w:type="paragraph" w:customStyle="1" w:styleId="pTableDataCentered">
    <w:name w:val="p_TableDataCentered"/>
    <w:rsid w:val="00D411C4"/>
    <w:pPr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MadCap Software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Table_5C__Publications_of_Those_in_Training__Undergraduate</dc:title>
  <dc:subject/>
  <dc:creator>MadCap Software</dc:creator>
  <cp:keywords/>
  <dc:description/>
  <cp:lastModifiedBy>Salzman, John (NIH/OD) [E]</cp:lastModifiedBy>
  <cp:revision>2</cp:revision>
  <dcterms:created xsi:type="dcterms:W3CDTF">2020-03-19T15:47:00Z</dcterms:created>
  <dcterms:modified xsi:type="dcterms:W3CDTF">2020-03-19T15:47:00Z</dcterms:modified>
</cp:coreProperties>
</file>