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C3" w:rsidRDefault="00031BDF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B59C3" w:rsidRDefault="00105D59">
      <w:pPr>
        <w:pStyle w:val="p1"/>
      </w:pPr>
      <w:hyperlink w:anchor="567470104" w:history="1">
        <w:r w:rsidR="00031BDF">
          <w:rPr>
            <w:color w:val="0000FF"/>
            <w:u w:val="single"/>
          </w:rPr>
          <w:t>Table 2I</w:t>
        </w:r>
      </w:hyperlink>
      <w:r w:rsidR="00031BDF">
        <w:rPr>
          <w:color w:val="000000"/>
        </w:rPr>
        <w:t>  Participating Faculty Members</w:t>
      </w:r>
    </w:p>
    <w:p w:rsidR="009B59C3" w:rsidRDefault="00105D59">
      <w:pPr>
        <w:pStyle w:val="p1"/>
      </w:pPr>
      <w:hyperlink w:anchor="833247166" w:history="1">
        <w:r w:rsidR="00031BDF">
          <w:rPr>
            <w:color w:val="0000FF"/>
            <w:u w:val="single"/>
          </w:rPr>
          <w:t>Table 3I</w:t>
        </w:r>
      </w:hyperlink>
      <w:r w:rsidR="00031BDF">
        <w:rPr>
          <w:color w:val="000000"/>
        </w:rPr>
        <w:t>  Institutional Research Training Grant and Related Support Available to Participating Faculty Members</w:t>
      </w:r>
    </w:p>
    <w:p w:rsidR="009B59C3" w:rsidRDefault="00105D59">
      <w:pPr>
        <w:pStyle w:val="p1"/>
      </w:pPr>
      <w:hyperlink w:anchor="1034126977" w:history="1">
        <w:r w:rsidR="00031BDF">
          <w:rPr>
            <w:color w:val="0000FF"/>
            <w:u w:val="single"/>
          </w:rPr>
          <w:t>Table 4I</w:t>
        </w:r>
      </w:hyperlink>
      <w:r w:rsidR="00031BDF">
        <w:rPr>
          <w:color w:val="000000"/>
        </w:rPr>
        <w:t>  Research Support of Participating Faculty Members</w:t>
      </w:r>
    </w:p>
    <w:p w:rsidR="009B59C3" w:rsidRDefault="00105D59">
      <w:pPr>
        <w:pStyle w:val="p1"/>
      </w:pPr>
      <w:hyperlink w:anchor="1926668625" w:history="1">
        <w:r w:rsidR="00031BDF">
          <w:rPr>
            <w:color w:val="0000FF"/>
            <w:u w:val="single"/>
          </w:rPr>
          <w:t>Table 5I</w:t>
        </w:r>
      </w:hyperlink>
      <w:r w:rsidR="00031BDF">
        <w:rPr>
          <w:color w:val="000000"/>
        </w:rPr>
        <w:t>  Publications of Those in Training: International Trainees</w:t>
      </w:r>
    </w:p>
    <w:p w:rsidR="009B59C3" w:rsidRDefault="00105D59">
      <w:pPr>
        <w:pStyle w:val="p1"/>
      </w:pPr>
      <w:hyperlink w:anchor="-236810872" w:history="1">
        <w:r w:rsidR="00031BDF">
          <w:rPr>
            <w:color w:val="0000FF"/>
            <w:u w:val="single"/>
          </w:rPr>
          <w:t>Table 8I</w:t>
        </w:r>
      </w:hyperlink>
      <w:r w:rsidR="00031BDF">
        <w:rPr>
          <w:color w:val="000000"/>
        </w:rPr>
        <w:t>  Program Outcomes: International Trainees</w:t>
      </w:r>
    </w:p>
    <w:p w:rsidR="009B59C3" w:rsidRDefault="00031BDF">
      <w:pPr>
        <w:pStyle w:val="h1Heading1"/>
      </w:pPr>
      <w:bookmarkStart w:id="1" w:name="567470104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632"/>
        <w:gridCol w:w="1662"/>
        <w:gridCol w:w="2013"/>
        <w:gridCol w:w="2181"/>
      </w:tblGrid>
      <w:tr w:rsidR="009B59C3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B59C3" w:rsidRDefault="00031BDF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B59C3" w:rsidRDefault="00031BDF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9B59C3" w:rsidRDefault="00031BDF">
      <w:pPr>
        <w:pStyle w:val="h1Heading1"/>
      </w:pPr>
      <w:bookmarkStart w:id="2" w:name="833247166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350"/>
        <w:gridCol w:w="2150"/>
        <w:gridCol w:w="2258"/>
        <w:gridCol w:w="2150"/>
        <w:gridCol w:w="1951"/>
      </w:tblGrid>
      <w:tr w:rsidR="009B59C3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9B59C3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9C3" w:rsidRDefault="00031BDF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9C3" w:rsidRDefault="00031BDF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9C3" w:rsidRDefault="00031BDF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9C3" w:rsidRDefault="00031BDF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9C3" w:rsidRDefault="00031BDF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9B59C3" w:rsidRDefault="00031BDF">
      <w:pPr>
        <w:pStyle w:val="h1Heading1"/>
      </w:pPr>
      <w:bookmarkStart w:id="3" w:name="1034126977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9B59C3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9B59C3" w:rsidRDefault="00031BDF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B59C3" w:rsidRDefault="00031BDF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9B59C3" w:rsidRDefault="00031BDF">
      <w:pPr>
        <w:pStyle w:val="h1Heading1"/>
      </w:pPr>
      <w:bookmarkStart w:id="4" w:name="1926668625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9B59C3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9B59C3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9C3" w:rsidRDefault="00031BDF">
      <w:pPr>
        <w:pStyle w:val="h1Heading1"/>
      </w:pPr>
      <w:bookmarkStart w:id="5" w:name="-236810872"/>
      <w:r>
        <w:rPr>
          <w:color w:val="000000"/>
        </w:rPr>
        <w:lastRenderedPageBreak/>
        <w:t>Table 8I. Program Outcomes: International Trainees</w:t>
      </w:r>
    </w:p>
    <w:bookmarkEnd w:id="5"/>
    <w:p w:rsidR="009B59C3" w:rsidRDefault="00031BDF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9B59C3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9B59C3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9C3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9C3" w:rsidRDefault="00031BDF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9B59C3" w:rsidRDefault="00031BDF">
      <w:pPr>
        <w:pStyle w:val="pp2"/>
      </w:pPr>
      <w:r>
        <w:rPr>
          <w:color w:val="000000"/>
        </w:rPr>
        <w:t> </w:t>
      </w:r>
    </w:p>
    <w:p w:rsidR="009B59C3" w:rsidRDefault="00031BDF">
      <w:pPr>
        <w:pStyle w:val="h2Heading2"/>
      </w:pPr>
      <w:r>
        <w:rPr>
          <w:color w:val="000000"/>
        </w:rPr>
        <w:t>Part III. Recent Graduates (Not Applicable)</w:t>
      </w:r>
    </w:p>
    <w:p w:rsidR="009B59C3" w:rsidRDefault="00031BDF">
      <w:pPr>
        <w:pStyle w:val="pp2"/>
      </w:pPr>
      <w:r>
        <w:rPr>
          <w:color w:val="000000"/>
        </w:rPr>
        <w:t> </w:t>
      </w:r>
    </w:p>
    <w:p w:rsidR="009B59C3" w:rsidRDefault="00031BDF">
      <w:pPr>
        <w:pStyle w:val="h2Heading2"/>
      </w:pPr>
      <w:r>
        <w:rPr>
          <w:color w:val="000000"/>
        </w:rPr>
        <w:t xml:space="preserve">Part IV. Program Statistics </w:t>
      </w:r>
    </w:p>
    <w:p w:rsidR="009B59C3" w:rsidRDefault="00031BDF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9B59C3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9B59C3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9C3" w:rsidRDefault="00031BDF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31BDF" w:rsidRDefault="00031BDF"/>
    <w:sectPr w:rsidR="00031BDF" w:rsidSect="009B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DF" w:rsidRDefault="00031BDF" w:rsidP="009B59C3">
      <w:r>
        <w:separator/>
      </w:r>
    </w:p>
  </w:endnote>
  <w:endnote w:type="continuationSeparator" w:id="0">
    <w:p w:rsidR="00031BDF" w:rsidRDefault="00031BDF" w:rsidP="009B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DF" w:rsidRDefault="00031BDF" w:rsidP="009B59C3">
      <w:r>
        <w:separator/>
      </w:r>
    </w:p>
  </w:footnote>
  <w:footnote w:type="continuationSeparator" w:id="0">
    <w:p w:rsidR="00031BDF" w:rsidRDefault="00031BDF" w:rsidP="009B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C3" w:rsidRDefault="00031BDF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C3"/>
    <w:rsid w:val="00031BDF"/>
    <w:rsid w:val="00105D59"/>
    <w:rsid w:val="00233A80"/>
    <w:rsid w:val="009B59C3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1B314-FCAA-4804-9AD2-203D6D4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B59C3"/>
    <w:pPr>
      <w:outlineLvl w:val="0"/>
    </w:pPr>
  </w:style>
  <w:style w:type="paragraph" w:styleId="Heading2">
    <w:name w:val="heading 2"/>
    <w:qFormat/>
    <w:rsid w:val="009B59C3"/>
    <w:pPr>
      <w:outlineLvl w:val="1"/>
    </w:pPr>
  </w:style>
  <w:style w:type="paragraph" w:styleId="Heading3">
    <w:name w:val="heading 3"/>
    <w:qFormat/>
    <w:rsid w:val="009B59C3"/>
    <w:pPr>
      <w:outlineLvl w:val="2"/>
    </w:pPr>
  </w:style>
  <w:style w:type="paragraph" w:styleId="Heading4">
    <w:name w:val="heading 4"/>
    <w:qFormat/>
    <w:rsid w:val="009B59C3"/>
    <w:pPr>
      <w:outlineLvl w:val="3"/>
    </w:pPr>
  </w:style>
  <w:style w:type="paragraph" w:styleId="Heading5">
    <w:name w:val="heading 5"/>
    <w:qFormat/>
    <w:rsid w:val="009B59C3"/>
    <w:pPr>
      <w:outlineLvl w:val="4"/>
    </w:pPr>
  </w:style>
  <w:style w:type="paragraph" w:styleId="Heading6">
    <w:name w:val="heading 6"/>
    <w:qFormat/>
    <w:rsid w:val="009B59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B59C3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B59C3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9B59C3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B59C3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B59C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9B59C3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9B59C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9B59C3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9B59C3"/>
    <w:pPr>
      <w:spacing w:after="160"/>
    </w:pPr>
    <w:rPr>
      <w:rFonts w:ascii="Arial" w:hAnsi="Arial" w:cs="Arial"/>
    </w:rPr>
  </w:style>
  <w:style w:type="paragraph" w:customStyle="1" w:styleId="pp3">
    <w:name w:val="p_p_3"/>
    <w:rsid w:val="009B59C3"/>
    <w:pPr>
      <w:spacing w:after="160"/>
    </w:pPr>
    <w:rPr>
      <w:rFonts w:ascii="Arial" w:hAnsi="Arial" w:cs="Arial"/>
    </w:rPr>
  </w:style>
  <w:style w:type="paragraph" w:customStyle="1" w:styleId="pp4">
    <w:name w:val="p_p_4"/>
    <w:rsid w:val="009B59C3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9B59C3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9B59C3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9B59C3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9B59C3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9B59C3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9B59C3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9B59C3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9B59C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9B59C3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9B59C3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9B59C3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2193</Characters>
  <Application>Microsoft Office Word</Application>
  <DocSecurity>0</DocSecurity>
  <Lines>18</Lines>
  <Paragraphs>5</Paragraphs>
  <ScaleCrop>false</ScaleCrop>
  <Company>MadCap Software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2020-03-18T23:09:00Z</dcterms:created>
  <dcterms:modified xsi:type="dcterms:W3CDTF">2020-03-18T23:09:00Z</dcterms:modified>
</cp:coreProperties>
</file>